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15" w:rsidRDefault="00737115" w:rsidP="00737115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737115" w:rsidRDefault="00737115" w:rsidP="00737115">
      <w:pPr>
        <w:widowControl/>
        <w:jc w:val="center"/>
        <w:textAlignment w:val="center"/>
        <w:rPr>
          <w:rFonts w:ascii="黑体" w:eastAsia="黑体" w:hAnsi="宋体" w:cs="黑体"/>
          <w:color w:val="000000"/>
          <w:kern w:val="0"/>
          <w:sz w:val="40"/>
          <w:szCs w:val="40"/>
        </w:rPr>
      </w:pPr>
      <w:r>
        <w:rPr>
          <w:rFonts w:ascii="黑体" w:eastAsia="黑体" w:hAnsi="宋体" w:cs="黑体" w:hint="eastAsia"/>
          <w:color w:val="000000"/>
          <w:kern w:val="0"/>
          <w:sz w:val="40"/>
          <w:szCs w:val="40"/>
        </w:rPr>
        <w:t>三亚市人民医院公开招聘岗位汇总表(非编制)</w:t>
      </w:r>
    </w:p>
    <w:tbl>
      <w:tblPr>
        <w:tblpPr w:leftFromText="180" w:rightFromText="180" w:vertAnchor="text" w:horzAnchor="page" w:tblpX="1352" w:tblpY="348"/>
        <w:tblOverlap w:val="never"/>
        <w:tblW w:w="93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1215"/>
        <w:gridCol w:w="621"/>
        <w:gridCol w:w="1440"/>
        <w:gridCol w:w="977"/>
        <w:gridCol w:w="1134"/>
        <w:gridCol w:w="1276"/>
        <w:gridCol w:w="2090"/>
      </w:tblGrid>
      <w:tr w:rsidR="00737115" w:rsidTr="007A71F8">
        <w:trPr>
          <w:trHeight w:val="46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序号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招考职位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招聘</w:t>
            </w:r>
          </w:p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职数</w:t>
            </w:r>
          </w:p>
        </w:tc>
        <w:tc>
          <w:tcPr>
            <w:tcW w:w="6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招考资格条件</w:t>
            </w:r>
          </w:p>
        </w:tc>
      </w:tr>
      <w:tr w:rsidR="00737115" w:rsidTr="007A71F8">
        <w:trPr>
          <w:trHeight w:val="46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专业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职称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b/>
                <w:bCs/>
              </w:rPr>
            </w:pPr>
            <w:r>
              <w:rPr>
                <w:rFonts w:asciiTheme="minorEastAsia" w:hAnsiTheme="minorEastAsia" w:cstheme="minorEastAsia" w:hint="eastAsia"/>
                <w:b/>
                <w:bCs/>
              </w:rPr>
              <w:t>其他条件</w:t>
            </w:r>
          </w:p>
        </w:tc>
      </w:tr>
      <w:tr w:rsidR="00737115" w:rsidTr="007A71F8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颌面外科</w:t>
            </w:r>
          </w:p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临床医学/外科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30岁以下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完成规培；中级职称年龄放宽到35岁</w:t>
            </w:r>
          </w:p>
        </w:tc>
      </w:tr>
      <w:tr w:rsidR="00737115" w:rsidTr="007A71F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全科医学科医师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临床医学/呼吸内科</w:t>
            </w:r>
          </w:p>
        </w:tc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30岁以下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完成规培</w:t>
            </w:r>
          </w:p>
        </w:tc>
      </w:tr>
      <w:tr w:rsidR="00737115" w:rsidTr="007A71F8">
        <w:trPr>
          <w:trHeight w:val="516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全科医学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453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老年病学</w:t>
            </w:r>
          </w:p>
        </w:tc>
        <w:tc>
          <w:tcPr>
            <w:tcW w:w="97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69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神经重症科医师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全日制本科及以上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完成规培</w:t>
            </w:r>
          </w:p>
        </w:tc>
      </w:tr>
      <w:tr w:rsidR="00737115" w:rsidTr="007A71F8">
        <w:trPr>
          <w:trHeight w:val="503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内分泌科医师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临床医学/内科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全日制本科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完成规培</w:t>
            </w:r>
          </w:p>
        </w:tc>
      </w:tr>
      <w:tr w:rsidR="00737115" w:rsidTr="007A71F8">
        <w:trPr>
          <w:trHeight w:val="447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临床医学/内科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300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消化内科医师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临床医学/内科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28岁以下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完成规培。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同等条件下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，消化内科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方向优先</w:t>
            </w:r>
          </w:p>
        </w:tc>
      </w:tr>
      <w:tr w:rsidR="00737115" w:rsidTr="007A71F8">
        <w:trPr>
          <w:trHeight w:val="458"/>
        </w:trPr>
        <w:tc>
          <w:tcPr>
            <w:tcW w:w="5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6</w:t>
            </w:r>
          </w:p>
        </w:tc>
        <w:tc>
          <w:tcPr>
            <w:tcW w:w="12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神经内科医师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临床医学/内科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539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临床医学/内科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40岁以下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博士研究生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756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7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骨显微外科医师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临床医学/外科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610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骨科医师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临床医学/外科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610"/>
        </w:trPr>
        <w:tc>
          <w:tcPr>
            <w:tcW w:w="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麻醉科医师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麻醉学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0"/>
                <w:szCs w:val="20"/>
              </w:rPr>
              <w:t>全日制本科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完成规培</w:t>
            </w:r>
          </w:p>
        </w:tc>
      </w:tr>
      <w:tr w:rsidR="00737115" w:rsidTr="007A71F8">
        <w:trPr>
          <w:trHeight w:val="6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重症医学科医师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临床医学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全日制本科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完成规培</w:t>
            </w:r>
          </w:p>
        </w:tc>
      </w:tr>
      <w:tr w:rsidR="00737115" w:rsidTr="007A71F8">
        <w:trPr>
          <w:trHeight w:val="6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tabs>
                <w:tab w:val="left" w:pos="476"/>
              </w:tabs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放射科技师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医学影像技术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28岁以下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全日制本科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初级及以上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/>
                <w:sz w:val="20"/>
                <w:szCs w:val="20"/>
              </w:rPr>
              <w:t>同等条件下</w:t>
            </w: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，</w:t>
            </w:r>
            <w:r>
              <w:rPr>
                <w:rFonts w:asciiTheme="minorEastAsia" w:hAnsiTheme="minorEastAsia" w:cstheme="minorEastAsia"/>
                <w:sz w:val="20"/>
                <w:szCs w:val="20"/>
              </w:rPr>
              <w:t>核医学方向优先</w:t>
            </w:r>
          </w:p>
        </w:tc>
      </w:tr>
      <w:tr w:rsidR="00737115" w:rsidTr="007A71F8">
        <w:trPr>
          <w:trHeight w:val="6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医务科科员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公共事业管理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25岁以下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全日制本科及以上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取得学位证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护理岗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护理（含助产）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28岁以下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全日制大专以上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护士及以上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737115" w:rsidTr="007A71F8">
        <w:trPr>
          <w:trHeight w:val="58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合计</w:t>
            </w:r>
          </w:p>
        </w:tc>
        <w:tc>
          <w:tcPr>
            <w:tcW w:w="87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37115" w:rsidRDefault="00737115" w:rsidP="007A71F8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sz w:val="20"/>
                <w:szCs w:val="20"/>
              </w:rPr>
              <w:t>50</w:t>
            </w:r>
          </w:p>
        </w:tc>
      </w:tr>
    </w:tbl>
    <w:p w:rsidR="00C636E6" w:rsidRDefault="00737115"/>
    <w:sectPr w:rsidR="00C636E6" w:rsidSect="00BA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115"/>
    <w:rsid w:val="00737115"/>
    <w:rsid w:val="00A55A64"/>
    <w:rsid w:val="00BA3F48"/>
    <w:rsid w:val="00CD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2020-07-03T01:38:00Z</dcterms:created>
  <dcterms:modified xsi:type="dcterms:W3CDTF">2020-07-03T01:39:00Z</dcterms:modified>
</cp:coreProperties>
</file>